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185" w:rsidRDefault="00D87185" w:rsidP="00D87185">
      <w:pPr>
        <w:pStyle w:val="ConsPlusNormal"/>
        <w:jc w:val="right"/>
        <w:outlineLvl w:val="0"/>
      </w:pPr>
      <w:bookmarkStart w:id="0" w:name="_GoBack"/>
      <w:bookmarkEnd w:id="0"/>
      <w:r>
        <w:t>Приложение 7</w:t>
      </w:r>
    </w:p>
    <w:p w:rsidR="00D87185" w:rsidRDefault="00D87185" w:rsidP="00D87185">
      <w:pPr>
        <w:pStyle w:val="ConsPlusNormal"/>
        <w:jc w:val="right"/>
      </w:pPr>
      <w:r>
        <w:t>к решению Совета муниципального района</w:t>
      </w:r>
    </w:p>
    <w:p w:rsidR="00D87185" w:rsidRDefault="00D87185" w:rsidP="00D87185">
      <w:pPr>
        <w:pStyle w:val="ConsPlusNormal"/>
        <w:jc w:val="right"/>
      </w:pPr>
      <w:r>
        <w:t>"Заполярный район"</w:t>
      </w:r>
    </w:p>
    <w:p w:rsidR="00D87185" w:rsidRDefault="00D87185" w:rsidP="00D87185">
      <w:pPr>
        <w:pStyle w:val="ConsPlusNormal"/>
        <w:jc w:val="right"/>
      </w:pPr>
      <w:r>
        <w:t>от 24.12.2020 N 98-р</w:t>
      </w:r>
    </w:p>
    <w:p w:rsidR="00D87185" w:rsidRDefault="00D87185" w:rsidP="00D87185">
      <w:pPr>
        <w:pStyle w:val="ConsPlusNormal"/>
        <w:jc w:val="both"/>
      </w:pPr>
    </w:p>
    <w:p w:rsidR="00D87185" w:rsidRDefault="00D87185" w:rsidP="00D87185">
      <w:pPr>
        <w:pStyle w:val="ConsPlusTitle"/>
        <w:jc w:val="center"/>
      </w:pPr>
      <w:bookmarkStart w:id="1" w:name="P1171"/>
      <w:bookmarkEnd w:id="1"/>
      <w:r>
        <w:t>ПЕРЕЧЕНЬ И КОДЫ</w:t>
      </w:r>
    </w:p>
    <w:p w:rsidR="00D87185" w:rsidRDefault="00D87185" w:rsidP="00D87185">
      <w:pPr>
        <w:pStyle w:val="ConsPlusTitle"/>
        <w:jc w:val="center"/>
      </w:pPr>
      <w:r>
        <w:t>ГЛАВНЫХ АДМИНИСТРАТОРОВ ИСТОЧНИКОВ ФИНАНСИРОВАНИЯ ДЕФИЦИТА</w:t>
      </w:r>
    </w:p>
    <w:p w:rsidR="00D87185" w:rsidRDefault="00D87185" w:rsidP="00D87185">
      <w:pPr>
        <w:pStyle w:val="ConsPlusTitle"/>
        <w:jc w:val="center"/>
      </w:pPr>
      <w:r>
        <w:t>РАЙОННОГО БЮДЖЕТА</w:t>
      </w:r>
    </w:p>
    <w:p w:rsidR="00D87185" w:rsidRDefault="00D87185" w:rsidP="00D871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2778"/>
        <w:gridCol w:w="5443"/>
      </w:tblGrid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Код главы</w:t>
            </w: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Код группы, подгруппы, статьи и вида источников</w:t>
            </w: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</w:pP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Управление финансов Администрации муниципального района "Заполярный район"</w:t>
            </w:r>
          </w:p>
        </w:tc>
      </w:tr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</w:pP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01 02 00 00 05 0000 710</w:t>
            </w: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</w:pPr>
            <w: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</w:pP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01 02 00 00 05 0000 810</w:t>
            </w: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</w:pPr>
            <w: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</w:pP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01 03 01 00 05 0000 710</w:t>
            </w: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</w:pP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01 03 01 00 05 0000 810</w:t>
            </w: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</w:pP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01 05 02 01 05 0000 510</w:t>
            </w: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</w:tr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</w:pP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01 05 02 01 05 0000 610</w:t>
            </w: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</w:tr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</w:pP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01 06 05 01 05 0000 640</w:t>
            </w: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</w:pP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01 06 05 02 05 0000 640</w:t>
            </w: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</w:pPr>
            <w: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</w:pP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01 06 05 01 05 0000 540</w:t>
            </w: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</w:tr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</w:pP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01 06 05 02 05 0000 540</w:t>
            </w: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</w:pPr>
            <w:r>
              <w:t xml:space="preserve">Предоставление бюджетных кредитов другим бюджетам бюджетной системы Российской Федерации из бюджетов муниципальных районов в валюте </w:t>
            </w:r>
            <w:r>
              <w:lastRenderedPageBreak/>
              <w:t>Российской Федерации</w:t>
            </w:r>
          </w:p>
        </w:tc>
      </w:tr>
    </w:tbl>
    <w:p w:rsidR="00D87185" w:rsidRDefault="00D87185" w:rsidP="00D87185">
      <w:pPr>
        <w:pStyle w:val="ConsPlusNormal"/>
        <w:jc w:val="both"/>
      </w:pPr>
    </w:p>
    <w:p w:rsidR="00D87185" w:rsidRDefault="00D87185" w:rsidP="00D87185">
      <w:pPr>
        <w:pStyle w:val="ConsPlusNormal"/>
        <w:jc w:val="both"/>
      </w:pPr>
    </w:p>
    <w:p w:rsidR="00D87185" w:rsidRDefault="00D87185" w:rsidP="00D87185">
      <w:pPr>
        <w:pStyle w:val="ConsPlusNormal"/>
        <w:jc w:val="both"/>
      </w:pPr>
    </w:p>
    <w:p w:rsidR="002836C0" w:rsidRDefault="00E77067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185"/>
    <w:rsid w:val="00AE40A4"/>
    <w:rsid w:val="00BB30EC"/>
    <w:rsid w:val="00D87185"/>
    <w:rsid w:val="00E7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37D901-36E7-4F5F-AC37-8983A1A1C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71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871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2021-06-30T11:08:00Z</dcterms:created>
  <dcterms:modified xsi:type="dcterms:W3CDTF">2021-06-30T11:08:00Z</dcterms:modified>
</cp:coreProperties>
</file>